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Общая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Приемдокументов производится в Главном управлении МЧС России поСахалинской области (г. Южно-Сахалинск, ул. Амурская, д. 60,каб. 2) </w:t>
            </w:r>
            <w:br/>
            <w:br/>
            <w:r>
              <w:rPr/>
              <w:t xml:space="preserve">понедельник – среда с 9.00 час. до 13.00 час.</w:t>
            </w:r>
            <w:br/>
            <w:br/>
            <w:r>
              <w:rPr/>
              <w:t xml:space="preserve">Контактный телефон 8(4242) 497-078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2021-05-02T18:33:31+11:00</dcterms:created>
  <dcterms:modified xsi:type="dcterms:W3CDTF">2021-05-02T18:33:31+11:00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